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4" w:rsidRDefault="003F6524" w:rsidP="003F6524">
      <w:pPr>
        <w:pStyle w:val="NormalnyWeb"/>
      </w:pPr>
      <w:r>
        <w:t>1.Organizator:</w:t>
      </w:r>
    </w:p>
    <w:p w:rsidR="003F6524" w:rsidRDefault="003F6524" w:rsidP="003F6524">
      <w:pPr>
        <w:pStyle w:val="NormalnyWeb"/>
      </w:pPr>
      <w:r>
        <w:t>Organizatorem regat jest Klub Sportowy „ZATOKA” Puck, 84-100 Puck, al. Lipowa 3A</w:t>
      </w:r>
    </w:p>
    <w:p w:rsidR="003F6524" w:rsidRDefault="003F6524" w:rsidP="003F6524">
      <w:pPr>
        <w:pStyle w:val="NormalnyWeb"/>
      </w:pPr>
      <w:r>
        <w:t>tel. 058 673 20 47, 058 673 29 13</w:t>
      </w:r>
    </w:p>
    <w:p w:rsidR="003F6524" w:rsidRDefault="003F6524" w:rsidP="003F6524">
      <w:pPr>
        <w:pStyle w:val="NormalnyWeb"/>
      </w:pPr>
      <w:r>
        <w:t>2.Przepisy:</w:t>
      </w:r>
    </w:p>
    <w:p w:rsidR="003F6524" w:rsidRDefault="003F6524" w:rsidP="003F6524">
      <w:pPr>
        <w:pStyle w:val="NormalnyWeb"/>
      </w:pPr>
      <w:r>
        <w:t xml:space="preserve">Regaty będą rozgrywane zgodnie z Przepisami Regatowymi </w:t>
      </w:r>
      <w:proofErr w:type="spellStart"/>
      <w:r>
        <w:t>śeglarstwa</w:t>
      </w:r>
      <w:proofErr w:type="spellEnd"/>
      <w:r>
        <w:t xml:space="preserve"> ISAF 2009- 2012 – według definicji (przepisy)</w:t>
      </w:r>
    </w:p>
    <w:p w:rsidR="003F6524" w:rsidRDefault="003F6524" w:rsidP="003F6524">
      <w:pPr>
        <w:pStyle w:val="NormalnyWeb"/>
      </w:pPr>
      <w:r>
        <w:t>3.Uczestnictwo:</w:t>
      </w:r>
    </w:p>
    <w:p w:rsidR="003F6524" w:rsidRDefault="003F6524" w:rsidP="003F6524">
      <w:pPr>
        <w:pStyle w:val="NormalnyWeb"/>
      </w:pPr>
      <w:r>
        <w:t>W regatach mogą uczestniczyć zawodnicy posiadający uprawnienia potwierdzone dokumentami wymienionymi w regulaminie NSKO 2012</w:t>
      </w:r>
    </w:p>
    <w:p w:rsidR="003F6524" w:rsidRDefault="003F6524" w:rsidP="003F6524">
      <w:pPr>
        <w:pStyle w:val="NormalnyWeb"/>
      </w:pPr>
      <w:r>
        <w:t>4.Zgłoszenia i termin pierwszego wyścigu</w:t>
      </w:r>
    </w:p>
    <w:p w:rsidR="003F6524" w:rsidRDefault="003F6524" w:rsidP="003F6524">
      <w:pPr>
        <w:pStyle w:val="NormalnyWeb"/>
      </w:pPr>
      <w:r>
        <w:rPr>
          <w:b/>
          <w:bCs/>
        </w:rPr>
        <w:t>GRUPA A </w:t>
      </w:r>
    </w:p>
    <w:p w:rsidR="003F6524" w:rsidRDefault="003F6524" w:rsidP="003F6524">
      <w:pPr>
        <w:pStyle w:val="NormalnyWeb"/>
      </w:pPr>
      <w:r>
        <w:t>14.04 sobota – 02.05 środa zgłoszenia ‘</w:t>
      </w:r>
      <w:proofErr w:type="spellStart"/>
      <w:r>
        <w:t>on-line</w:t>
      </w:r>
      <w:proofErr w:type="spellEnd"/>
      <w:r>
        <w:t>’</w:t>
      </w:r>
    </w:p>
    <w:p w:rsidR="003F6524" w:rsidRDefault="003F6524" w:rsidP="003F6524">
      <w:pPr>
        <w:pStyle w:val="NormalnyWeb"/>
      </w:pPr>
      <w:r>
        <w:rPr>
          <w:b/>
          <w:bCs/>
        </w:rPr>
        <w:t>02.05 środa </w:t>
      </w:r>
    </w:p>
    <w:p w:rsidR="003F6524" w:rsidRDefault="003F6524" w:rsidP="003F6524">
      <w:pPr>
        <w:pStyle w:val="NormalnyWeb"/>
      </w:pPr>
      <w:r>
        <w:t>godz. 13:00 -21:00 pomiary</w:t>
      </w:r>
    </w:p>
    <w:p w:rsidR="003F6524" w:rsidRDefault="003F6524" w:rsidP="003F6524">
      <w:pPr>
        <w:pStyle w:val="NormalnyWeb"/>
      </w:pPr>
      <w:r>
        <w:t>godz. 17.00- 20:00 weryfikacja zgłoszeń ‘</w:t>
      </w:r>
      <w:proofErr w:type="spellStart"/>
      <w:r>
        <w:t>on-line</w:t>
      </w:r>
      <w:proofErr w:type="spellEnd"/>
      <w:r>
        <w:t>’</w:t>
      </w:r>
    </w:p>
    <w:p w:rsidR="003F6524" w:rsidRDefault="003F6524" w:rsidP="003F6524">
      <w:pPr>
        <w:pStyle w:val="NormalnyWeb"/>
      </w:pPr>
      <w:r>
        <w:rPr>
          <w:b/>
          <w:bCs/>
        </w:rPr>
        <w:t>03.05 czwartek</w:t>
      </w:r>
    </w:p>
    <w:p w:rsidR="003F6524" w:rsidRDefault="003F6524" w:rsidP="003F6524">
      <w:pPr>
        <w:pStyle w:val="NormalnyWeb"/>
      </w:pPr>
      <w:r>
        <w:t>godz. 8:00- 9:00 weryfikacja zgłoszeń ‘</w:t>
      </w:r>
      <w:proofErr w:type="spellStart"/>
      <w:r>
        <w:t>on-line</w:t>
      </w:r>
      <w:proofErr w:type="spellEnd"/>
      <w:r>
        <w:t>’ i pomiary godz. 10.30 uroczyste otwarcie regat i odprawa z sędzią godz. 11:55 sygnał ostrzeżenia do pierwszego wyścigu dnia</w:t>
      </w:r>
    </w:p>
    <w:p w:rsidR="003F6524" w:rsidRDefault="003F6524" w:rsidP="003F6524">
      <w:pPr>
        <w:pStyle w:val="NormalnyWeb"/>
      </w:pPr>
      <w:r>
        <w:rPr>
          <w:b/>
          <w:bCs/>
        </w:rPr>
        <w:t>04.05 piątek</w:t>
      </w:r>
    </w:p>
    <w:p w:rsidR="003F6524" w:rsidRDefault="003F6524" w:rsidP="003F6524">
      <w:pPr>
        <w:pStyle w:val="NormalnyWeb"/>
      </w:pPr>
      <w:r>
        <w:t>godz. 10.55 sygnał ostrzeżenia do pierwszego wyścigu dnia </w:t>
      </w:r>
    </w:p>
    <w:p w:rsidR="003F6524" w:rsidRDefault="003F6524" w:rsidP="003F6524">
      <w:pPr>
        <w:pStyle w:val="NormalnyWeb"/>
      </w:pPr>
      <w:r>
        <w:rPr>
          <w:b/>
          <w:bCs/>
        </w:rPr>
        <w:t>05.05 sobota</w:t>
      </w:r>
    </w:p>
    <w:p w:rsidR="003F6524" w:rsidRDefault="003F6524" w:rsidP="003F6524">
      <w:pPr>
        <w:pStyle w:val="NormalnyWeb"/>
      </w:pPr>
      <w:r>
        <w:t>godz. 9:55 sygnał ostrzeżenia do pierwszego wyścigu dnia </w:t>
      </w:r>
    </w:p>
    <w:p w:rsidR="003F6524" w:rsidRDefault="003F6524" w:rsidP="003F6524">
      <w:pPr>
        <w:pStyle w:val="NormalnyWeb"/>
      </w:pPr>
      <w:r>
        <w:t>godz. 16.00 Uroczyste zakończenie regat</w:t>
      </w:r>
    </w:p>
    <w:p w:rsidR="003F6524" w:rsidRDefault="003F6524" w:rsidP="003F6524">
      <w:pPr>
        <w:pStyle w:val="NormalnyWeb"/>
      </w:pPr>
      <w:r>
        <w:rPr>
          <w:b/>
          <w:bCs/>
        </w:rPr>
        <w:t>GRUPA B i C </w:t>
      </w:r>
    </w:p>
    <w:p w:rsidR="003F6524" w:rsidRDefault="003F6524" w:rsidP="003F6524">
      <w:pPr>
        <w:pStyle w:val="NormalnyWeb"/>
      </w:pPr>
      <w:r>
        <w:t>14.04 sobota – 02.05 środa zgłoszenia ‘</w:t>
      </w:r>
      <w:proofErr w:type="spellStart"/>
      <w:r>
        <w:t>on-line</w:t>
      </w:r>
      <w:proofErr w:type="spellEnd"/>
      <w:r>
        <w:t>’</w:t>
      </w:r>
    </w:p>
    <w:p w:rsidR="003F6524" w:rsidRDefault="003F6524" w:rsidP="003F6524">
      <w:pPr>
        <w:pStyle w:val="NormalnyWeb"/>
      </w:pPr>
      <w:r>
        <w:rPr>
          <w:b/>
          <w:bCs/>
        </w:rPr>
        <w:t>02.05 środa </w:t>
      </w:r>
    </w:p>
    <w:p w:rsidR="003F6524" w:rsidRDefault="003F6524" w:rsidP="003F6524">
      <w:pPr>
        <w:pStyle w:val="NormalnyWeb"/>
      </w:pPr>
      <w:r>
        <w:t>godz. 17.00- 20.00 weryfikacja zgłoszeń ‘</w:t>
      </w:r>
      <w:proofErr w:type="spellStart"/>
      <w:r>
        <w:t>on-line</w:t>
      </w:r>
      <w:proofErr w:type="spellEnd"/>
      <w:r>
        <w:t>’</w:t>
      </w:r>
    </w:p>
    <w:p w:rsidR="003F6524" w:rsidRDefault="003F6524" w:rsidP="003F6524">
      <w:pPr>
        <w:pStyle w:val="NormalnyWeb"/>
      </w:pPr>
      <w:r>
        <w:rPr>
          <w:b/>
          <w:bCs/>
        </w:rPr>
        <w:t>03.05 czwartek </w:t>
      </w:r>
    </w:p>
    <w:p w:rsidR="003F6524" w:rsidRDefault="003F6524" w:rsidP="003F6524">
      <w:pPr>
        <w:pStyle w:val="NormalnyWeb"/>
      </w:pPr>
      <w:proofErr w:type="spellStart"/>
      <w:r>
        <w:t>godz</w:t>
      </w:r>
      <w:proofErr w:type="spellEnd"/>
      <w:r>
        <w:t xml:space="preserve"> 17.00- 20.00 weryfikacja zgłoszeń ‘</w:t>
      </w:r>
      <w:proofErr w:type="spellStart"/>
      <w:r>
        <w:t>on-line</w:t>
      </w:r>
      <w:proofErr w:type="spellEnd"/>
      <w:r>
        <w:t>’</w:t>
      </w:r>
    </w:p>
    <w:p w:rsidR="003F6524" w:rsidRDefault="003F6524" w:rsidP="003F6524">
      <w:pPr>
        <w:pStyle w:val="NormalnyWeb"/>
      </w:pPr>
      <w:r>
        <w:rPr>
          <w:b/>
          <w:bCs/>
        </w:rPr>
        <w:lastRenderedPageBreak/>
        <w:t>04.05 piątek</w:t>
      </w:r>
    </w:p>
    <w:p w:rsidR="003F6524" w:rsidRDefault="003F6524" w:rsidP="003F6524">
      <w:pPr>
        <w:pStyle w:val="NormalnyWeb"/>
      </w:pPr>
      <w:r>
        <w:t>godz. 10:25 sygnał ostrzeżenia do pierwszego wyścigu dnia</w:t>
      </w:r>
    </w:p>
    <w:p w:rsidR="003F6524" w:rsidRDefault="003F6524" w:rsidP="003F6524">
      <w:pPr>
        <w:pStyle w:val="NormalnyWeb"/>
      </w:pPr>
      <w:r>
        <w:rPr>
          <w:b/>
          <w:bCs/>
        </w:rPr>
        <w:t>05.05 sobota</w:t>
      </w:r>
    </w:p>
    <w:p w:rsidR="003F6524" w:rsidRDefault="003F6524" w:rsidP="003F6524">
      <w:pPr>
        <w:pStyle w:val="NormalnyWeb"/>
      </w:pPr>
      <w:r>
        <w:t>9:55 sygnał ostrzeżenia do pierwszego wyścigu dnia </w:t>
      </w:r>
    </w:p>
    <w:p w:rsidR="003F6524" w:rsidRDefault="003F6524" w:rsidP="003F6524">
      <w:pPr>
        <w:pStyle w:val="NormalnyWeb"/>
      </w:pPr>
      <w:r>
        <w:t>16.00 Uroczyste zakończenie regat</w:t>
      </w:r>
    </w:p>
    <w:p w:rsidR="003F6524" w:rsidRDefault="003F6524" w:rsidP="003F6524">
      <w:pPr>
        <w:pStyle w:val="NormalnyWeb"/>
      </w:pPr>
      <w:r>
        <w:t>5. System Punktacji</w:t>
      </w:r>
    </w:p>
    <w:p w:rsidR="003F6524" w:rsidRDefault="003F6524" w:rsidP="003F6524">
      <w:pPr>
        <w:pStyle w:val="NormalnyWeb"/>
      </w:pPr>
      <w:r>
        <w:t>Stosowane będą systemy punktacji określone w przepisach regatowych ISAF 2009- 2012. Planowane jest rozegranie 9 wyścigów dla grupy A oraz 6 wyścigów dla grupy B i C. Regaty będą uznane za ważne przy rozegraniu minimum 3 wyścigów dla grupy B i C , oraz 4 wyścigów dla grupy A . Najgorszy rezultat będzie odrzucony przy rozegraniu minimum 4 wyścigów.</w:t>
      </w:r>
    </w:p>
    <w:p w:rsidR="003F6524" w:rsidRDefault="003F6524" w:rsidP="003F6524">
      <w:pPr>
        <w:pStyle w:val="NormalnyWeb"/>
      </w:pPr>
      <w:r>
        <w:t>6.Instrukcja żeglugi:</w:t>
      </w:r>
    </w:p>
    <w:p w:rsidR="003F6524" w:rsidRDefault="003F6524" w:rsidP="003F6524">
      <w:pPr>
        <w:pStyle w:val="NormalnyWeb"/>
      </w:pPr>
      <w:r>
        <w:t>Instrukcja żeglugi zawodnicy otrzymują po dokonaniu zgłoszeń imiennych.</w:t>
      </w:r>
    </w:p>
    <w:p w:rsidR="003F6524" w:rsidRDefault="003F6524" w:rsidP="003F6524">
      <w:pPr>
        <w:pStyle w:val="NormalnyWeb"/>
      </w:pPr>
      <w:r>
        <w:t>7.Ochrona środowiska:</w:t>
      </w:r>
    </w:p>
    <w:p w:rsidR="003F6524" w:rsidRDefault="003F6524" w:rsidP="003F6524">
      <w:pPr>
        <w:pStyle w:val="NormalnyWeb"/>
      </w:pPr>
      <w:r>
        <w:t>Jacht którego załoga wyrzuci śmieci do wody, może być ukarany decyzja Komisji Regatowej lub Zespołu Protestowego po rozpatrzeniu protestu.</w:t>
      </w:r>
    </w:p>
    <w:p w:rsidR="003F6524" w:rsidRPr="003F6524" w:rsidRDefault="003F6524" w:rsidP="003F6524">
      <w:pPr>
        <w:pStyle w:val="NormalnyWeb"/>
        <w:rPr>
          <w:lang w:val="en-US"/>
        </w:rPr>
      </w:pPr>
      <w:r w:rsidRPr="003F6524">
        <w:rPr>
          <w:lang w:val="en-US"/>
        </w:rPr>
        <w:t>8.Wpisowe do regat:</w:t>
      </w:r>
    </w:p>
    <w:p w:rsidR="003F6524" w:rsidRDefault="003F6524" w:rsidP="003F6524">
      <w:pPr>
        <w:pStyle w:val="NormalnyWeb"/>
      </w:pPr>
      <w:r w:rsidRPr="003F6524">
        <w:rPr>
          <w:lang w:val="en-US"/>
        </w:rPr>
        <w:t xml:space="preserve">Optimist gr. A 80,00 PLN Optimist gr. </w:t>
      </w:r>
      <w:r>
        <w:t>B i C 50,00 PLN</w:t>
      </w:r>
    </w:p>
    <w:p w:rsidR="003F6524" w:rsidRDefault="003F6524" w:rsidP="003F6524">
      <w:pPr>
        <w:pStyle w:val="NormalnyWeb"/>
      </w:pPr>
      <w:r>
        <w:t>9. Nagrody</w:t>
      </w:r>
    </w:p>
    <w:p w:rsidR="003F6524" w:rsidRDefault="003F6524" w:rsidP="003F6524">
      <w:pPr>
        <w:pStyle w:val="NormalnyWeb"/>
      </w:pPr>
      <w:r>
        <w:t>Zawodnicy którzy zajmą miejsca 1-3 otrzymają puchary, dyplomy, upominki. Lista nagród zostanie ogłoszona osobnym komunikatem.</w:t>
      </w:r>
    </w:p>
    <w:p w:rsidR="003F6524" w:rsidRDefault="003F6524" w:rsidP="003F6524">
      <w:pPr>
        <w:pStyle w:val="NormalnyWeb"/>
      </w:pPr>
      <w:r>
        <w:t>10. Łodzie trenerów i organizatorów:</w:t>
      </w:r>
    </w:p>
    <w:p w:rsidR="003F6524" w:rsidRDefault="003F6524" w:rsidP="003F6524">
      <w:pPr>
        <w:pStyle w:val="NormalnyWeb"/>
      </w:pPr>
      <w:r>
        <w:t>Wszystkie łodzie pomocnicze i motorówki trenerów i obserwatorów uczestniczących w regatach wymagają akredytacji organizatora regat.</w:t>
      </w:r>
    </w:p>
    <w:p w:rsidR="003F6524" w:rsidRDefault="003F6524" w:rsidP="003F6524">
      <w:pPr>
        <w:pStyle w:val="NormalnyWeb"/>
      </w:pPr>
      <w:r>
        <w:t>11. Informacje</w:t>
      </w:r>
    </w:p>
    <w:p w:rsidR="003F6524" w:rsidRDefault="003F6524" w:rsidP="003F6524">
      <w:pPr>
        <w:pStyle w:val="NormalnyWeb"/>
      </w:pPr>
      <w:r>
        <w:t>Park sprzętu w miejscu regat.</w:t>
      </w:r>
    </w:p>
    <w:p w:rsidR="003F6524" w:rsidRDefault="003F6524" w:rsidP="003F6524">
      <w:pPr>
        <w:pStyle w:val="NormalnyWeb"/>
      </w:pPr>
      <w:r>
        <w:t xml:space="preserve">Trenerów i opiekunów prosimy o przywiezienie pontonów do zabezpieczenia </w:t>
      </w:r>
      <w:proofErr w:type="spellStart"/>
      <w:r>
        <w:t>pływań</w:t>
      </w:r>
      <w:proofErr w:type="spellEnd"/>
      <w:r>
        <w:t>.</w:t>
      </w:r>
    </w:p>
    <w:p w:rsidR="003F6524" w:rsidRDefault="003F6524" w:rsidP="003F6524">
      <w:pPr>
        <w:pStyle w:val="NormalnyWeb"/>
      </w:pPr>
      <w:r>
        <w:t>12.Kontakt:</w:t>
      </w:r>
    </w:p>
    <w:p w:rsidR="003F6524" w:rsidRDefault="003F6524" w:rsidP="003F6524">
      <w:pPr>
        <w:pStyle w:val="NormalnyWeb"/>
      </w:pPr>
      <w:r>
        <w:rPr>
          <w:b/>
          <w:bCs/>
        </w:rPr>
        <w:t>Maciej Kropidłowski , tel. 603 37 88 25 , e-mail: maciek@zatokapuck.pl</w:t>
      </w:r>
    </w:p>
    <w:p w:rsidR="003F6524" w:rsidRDefault="003F6524" w:rsidP="003F6524">
      <w:pPr>
        <w:pStyle w:val="NormalnyWeb"/>
      </w:pPr>
      <w:r>
        <w:t>REGATY DOFINANSOWANE ZE ŚRODKÓW URZĘDU MARSZAŁKOWSKIEGO ,GMINY PUCK , GMINY MIASTA PUCK , ZARZĄDU POWIATU PUCKIEGO </w:t>
      </w:r>
    </w:p>
    <w:p w:rsidR="005F2469" w:rsidRPr="003F6524" w:rsidRDefault="005F2469" w:rsidP="003F6524"/>
    <w:sectPr w:rsidR="005F2469" w:rsidRPr="003F6524" w:rsidSect="003F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524"/>
    <w:rsid w:val="003F6524"/>
    <w:rsid w:val="005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Olchawski</dc:creator>
  <cp:lastModifiedBy>Michał Olchawski</cp:lastModifiedBy>
  <cp:revision>1</cp:revision>
  <dcterms:created xsi:type="dcterms:W3CDTF">2012-04-17T18:22:00Z</dcterms:created>
  <dcterms:modified xsi:type="dcterms:W3CDTF">2012-04-17T18:24:00Z</dcterms:modified>
</cp:coreProperties>
</file>